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ED74F" w14:textId="450074DB" w:rsidR="0053551A" w:rsidRDefault="0053551A">
      <w:pPr>
        <w:rPr>
          <w:noProof/>
        </w:rPr>
      </w:pPr>
    </w:p>
    <w:p w14:paraId="070D2FF3" w14:textId="301A07E2" w:rsidR="0053551A" w:rsidRDefault="0053551A" w:rsidP="0053551A">
      <w:pPr>
        <w:ind w:left="-993" w:right="-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51A">
        <w:rPr>
          <w:rFonts w:ascii="Times New Roman" w:hAnsi="Times New Roman" w:cs="Times New Roman"/>
          <w:b/>
          <w:sz w:val="28"/>
          <w:szCs w:val="28"/>
        </w:rPr>
        <w:t>Зимний экспресс к Деду Морозу. Великий Устюг плюс Киров</w:t>
      </w:r>
    </w:p>
    <w:p w14:paraId="01AE0C54" w14:textId="1D0E65C5" w:rsidR="00856A9B" w:rsidRPr="0053551A" w:rsidRDefault="00856A9B" w:rsidP="001A4AF1">
      <w:pPr>
        <w:ind w:left="-993" w:right="-568"/>
        <w:rPr>
          <w:rFonts w:ascii="Times New Roman" w:hAnsi="Times New Roman" w:cs="Times New Roman"/>
          <w:b/>
          <w:sz w:val="28"/>
          <w:szCs w:val="28"/>
        </w:rPr>
      </w:pPr>
      <w:r w:rsidRPr="0053551A">
        <w:rPr>
          <w:rFonts w:ascii="Times New Roman" w:hAnsi="Times New Roman" w:cs="Times New Roman"/>
          <w:b/>
          <w:sz w:val="28"/>
          <w:szCs w:val="28"/>
        </w:rPr>
        <w:t>Дата тура: 4-8 января 202</w:t>
      </w:r>
      <w:r w:rsidR="0053551A">
        <w:rPr>
          <w:rFonts w:ascii="Times New Roman" w:hAnsi="Times New Roman" w:cs="Times New Roman"/>
          <w:b/>
          <w:sz w:val="28"/>
          <w:szCs w:val="28"/>
        </w:rPr>
        <w:t>7</w:t>
      </w:r>
    </w:p>
    <w:p w14:paraId="22D8FD19" w14:textId="030E2FEF" w:rsidR="00856A9B" w:rsidRPr="001C563A" w:rsidRDefault="00856A9B" w:rsidP="001A4AF1">
      <w:pPr>
        <w:ind w:left="-993" w:right="-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63A">
        <w:rPr>
          <w:rFonts w:ascii="Times New Roman" w:hAnsi="Times New Roman" w:cs="Times New Roman"/>
          <w:b/>
          <w:sz w:val="28"/>
          <w:szCs w:val="28"/>
        </w:rPr>
        <w:t>Программа тура:</w:t>
      </w:r>
    </w:p>
    <w:p w14:paraId="5251846B" w14:textId="40A3D0BF" w:rsidR="00856A9B" w:rsidRPr="001A4AF1" w:rsidRDefault="00856A9B" w:rsidP="0053551A">
      <w:pPr>
        <w:spacing w:after="0" w:line="240" w:lineRule="auto"/>
        <w:ind w:left="-1276" w:right="-426"/>
        <w:jc w:val="both"/>
        <w:rPr>
          <w:rFonts w:ascii="Times New Roman" w:hAnsi="Times New Roman" w:cs="Times New Roman"/>
          <w:b/>
          <w:szCs w:val="24"/>
          <w:u w:val="single"/>
        </w:rPr>
      </w:pPr>
      <w:r w:rsidRPr="001A4AF1">
        <w:rPr>
          <w:rFonts w:ascii="Times New Roman" w:hAnsi="Times New Roman" w:cs="Times New Roman"/>
          <w:b/>
          <w:szCs w:val="24"/>
          <w:u w:val="single"/>
        </w:rPr>
        <w:t xml:space="preserve">1 </w:t>
      </w:r>
      <w:r w:rsidR="001A4AF1" w:rsidRPr="001A4AF1">
        <w:rPr>
          <w:rFonts w:ascii="Times New Roman" w:hAnsi="Times New Roman" w:cs="Times New Roman"/>
          <w:b/>
          <w:szCs w:val="24"/>
          <w:u w:val="single"/>
        </w:rPr>
        <w:t>ДЕНЬ</w:t>
      </w:r>
      <w:r w:rsidRPr="001A4AF1">
        <w:rPr>
          <w:rFonts w:ascii="Times New Roman" w:hAnsi="Times New Roman" w:cs="Times New Roman"/>
          <w:b/>
          <w:szCs w:val="24"/>
          <w:u w:val="single"/>
        </w:rPr>
        <w:t>:</w:t>
      </w:r>
    </w:p>
    <w:p w14:paraId="14D50FFB" w14:textId="4420ABE2" w:rsid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>22:00 О</w:t>
      </w:r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>тправляемся в Великий Устюг из Челябинска (время местное, ориентировочное, подробное расписание поезда смотрите после 15 декабря)</w:t>
      </w:r>
    </w:p>
    <w:p w14:paraId="7CEE57FD" w14:textId="525EAB0E" w:rsidR="004508EA" w:rsidRPr="00036F37" w:rsidRDefault="004508EA" w:rsidP="0053551A">
      <w:pPr>
        <w:spacing w:after="0" w:line="240" w:lineRule="auto"/>
        <w:ind w:left="-1276" w:right="-426"/>
        <w:jc w:val="both"/>
        <w:rPr>
          <w:rFonts w:ascii="Times New Roman" w:hAnsi="Times New Roman" w:cs="Times New Roman"/>
          <w:szCs w:val="24"/>
        </w:rPr>
      </w:pPr>
      <w:r w:rsidRPr="001A4AF1">
        <w:rPr>
          <w:rFonts w:ascii="Times New Roman" w:hAnsi="Times New Roman" w:cs="Times New Roman"/>
          <w:b/>
          <w:szCs w:val="24"/>
          <w:u w:val="single"/>
        </w:rPr>
        <w:t xml:space="preserve">2 </w:t>
      </w:r>
      <w:r w:rsidR="001A4AF1" w:rsidRPr="001A4AF1">
        <w:rPr>
          <w:rFonts w:ascii="Times New Roman" w:hAnsi="Times New Roman" w:cs="Times New Roman"/>
          <w:b/>
          <w:szCs w:val="24"/>
          <w:u w:val="single"/>
        </w:rPr>
        <w:t>ДЕНЬ</w:t>
      </w:r>
      <w:r w:rsidRPr="00036F37">
        <w:rPr>
          <w:rFonts w:ascii="Times New Roman" w:hAnsi="Times New Roman" w:cs="Times New Roman"/>
          <w:szCs w:val="24"/>
        </w:rPr>
        <w:t>:</w:t>
      </w:r>
    </w:p>
    <w:p w14:paraId="07BC7478" w14:textId="77777777" w:rsidR="004508EA" w:rsidRPr="00036F37" w:rsidRDefault="004508E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</w:pPr>
      <w:r w:rsidRPr="00036F37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>В дороге не скучаем, наряжаем вагоны, готовим Деду Морозу подарки и открытки.</w:t>
      </w:r>
    </w:p>
    <w:p w14:paraId="72698249" w14:textId="6AFC38A9" w:rsidR="004508EA" w:rsidRPr="001C563A" w:rsidRDefault="004508E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</w:pPr>
      <w:r w:rsidRPr="00036F37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>С собой берем бумагу, краски, костюмы - все пригодится!</w:t>
      </w:r>
    </w:p>
    <w:p w14:paraId="017B08F2" w14:textId="2A1AB964" w:rsidR="004508EA" w:rsidRPr="001A4AF1" w:rsidRDefault="004508EA" w:rsidP="0053551A">
      <w:pPr>
        <w:spacing w:after="0" w:line="240" w:lineRule="auto"/>
        <w:ind w:left="-1276" w:right="-426"/>
        <w:jc w:val="both"/>
        <w:rPr>
          <w:rFonts w:ascii="Times New Roman" w:hAnsi="Times New Roman" w:cs="Times New Roman"/>
          <w:b/>
          <w:szCs w:val="24"/>
          <w:u w:val="single"/>
        </w:rPr>
      </w:pPr>
      <w:r w:rsidRPr="001A4AF1">
        <w:rPr>
          <w:rFonts w:ascii="Times New Roman" w:hAnsi="Times New Roman" w:cs="Times New Roman"/>
          <w:b/>
          <w:szCs w:val="24"/>
          <w:u w:val="single"/>
        </w:rPr>
        <w:t xml:space="preserve">3 </w:t>
      </w:r>
      <w:r w:rsidR="001A4AF1" w:rsidRPr="001A4AF1">
        <w:rPr>
          <w:rFonts w:ascii="Times New Roman" w:hAnsi="Times New Roman" w:cs="Times New Roman"/>
          <w:b/>
          <w:szCs w:val="24"/>
          <w:u w:val="single"/>
        </w:rPr>
        <w:t>ДЕНЬ</w:t>
      </w:r>
      <w:r w:rsidRPr="001A4AF1">
        <w:rPr>
          <w:rFonts w:ascii="Times New Roman" w:hAnsi="Times New Roman" w:cs="Times New Roman"/>
          <w:b/>
          <w:szCs w:val="24"/>
          <w:u w:val="single"/>
        </w:rPr>
        <w:t>:</w:t>
      </w:r>
    </w:p>
    <w:p w14:paraId="3C89872F" w14:textId="77777777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Прибытие Зимнего Экспресса на ж/д вокзал г. Котлас, переезд в г. Великий Устюг (1,5 часа).</w:t>
      </w:r>
    </w:p>
    <w:p w14:paraId="0313EC2C" w14:textId="77777777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Завтрак. </w:t>
      </w:r>
    </w:p>
    <w:p w14:paraId="2CF083C8" w14:textId="77777777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>Переезд в Вотчину Деда Мороза</w:t>
      </w:r>
    </w:p>
    <w:p w14:paraId="09F6280A" w14:textId="44C7BCFB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 xml:space="preserve">Программа в Вотчине Деда Мороза (Великий Устюг). </w:t>
      </w:r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 xml:space="preserve">Начинается с «Тропы Сказок», по которой вы совершите поучительное и веселое путешествие, знакомясь с жителями сказочного леса – симпатичными, дружелюбными созданиями. Они сразу дадут вам понять: вы прибыли в царство сказки и детских грез, в настоящий сказочный мир игр и развлечений, развивающих воображение и дающих пищу для пытливого ума. А главное, о чем вам шепчет ветер, вас ждет в тереме Деда Мороза. Поднимайтесь на его тесовое крыльцо, входите в узорчатые двери! Здесь вам подскажут, как не заблудиться в Вотчине, вы увидите ее уменьшенную копию – сказочный макет, запомните имена и обличье тех ее обитателей, которых вы могли встретить на «Тропе Сказок», а может и проглядели. Теперь уж точно знать будете, кто в сказке живет, а кто праздничные караваи печет, чтоб дорогих гостей потчевать. В обсерватории Деда Мороза вы посмотрите в волшебный телескоп. Видит в него Дед Мороз меж звезд пути-дороги, по которым его помощники подарки да письма детям доставляют, по которым несется и санный поезд его друга Санта Клауса. Пригласят вас и в кабинет волшебника, и в его библиотеку, и даже в опочивальню позволят заглянуть, и в светелке волшебных предметов многому подивиться. И с самим российским Дедом Морозом обязательно в Вотчине встретитесь! Этот увлекательный для взрослых и детей маршрут по Вотчине Деда Мороза включает </w:t>
      </w:r>
      <w:proofErr w:type="gramStart"/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>посещение  </w:t>
      </w:r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игровой</w:t>
      </w:r>
      <w:proofErr w:type="gramEnd"/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 xml:space="preserve"> развлекательной программы,  вручение сладких подарков детям.</w:t>
      </w:r>
    </w:p>
    <w:p w14:paraId="436ABA96" w14:textId="77777777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Обед</w:t>
      </w:r>
    </w:p>
    <w:p w14:paraId="7084DF3F" w14:textId="77777777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Знакомство с исторической частью города</w:t>
      </w:r>
    </w:p>
    <w:p w14:paraId="347578D0" w14:textId="77777777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Русские «посиделки».</w:t>
      </w:r>
    </w:p>
    <w:p w14:paraId="19A88008" w14:textId="77777777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 xml:space="preserve">Попадете вы </w:t>
      </w:r>
      <w:proofErr w:type="gramStart"/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>на  поляну</w:t>
      </w:r>
      <w:proofErr w:type="gramEnd"/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 xml:space="preserve"> деревенскую! С хоровода встреча начинается – каждому показ, со всеми знакомство. И как-то само собой оказывается, что две деревни на гулянья сошлись: у каждой - свои обычаи, свои парни самолучшие, свои девицы - раскрасавицы.</w:t>
      </w:r>
    </w:p>
    <w:p w14:paraId="70447CC8" w14:textId="77777777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Посещение городской резиденции Деда Мороза.</w:t>
      </w:r>
    </w:p>
    <w:p w14:paraId="0E74089C" w14:textId="77777777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>В Городской резиденции Деда Мороза у гостей появится уникальная возможность совершить сказочное путешествие во времени, где соединится время прошлого и настоящего. На пути вы сможете узнать историю праздника Нового года, кто же такой Дед Мороз, почему Великий Устюг называют его Родиной и кто его сказочные друзья, которые помогают сказку сделать былью, а быль да обыденность сказкой. В «Центре детских фантазий» создают красоту лучшие мастера города, которые раскроют вам секреты Великоустюгских народных промыслов и помогут создать удивительную вещицу на память о старинном городе.</w:t>
      </w:r>
    </w:p>
    <w:p w14:paraId="147AF735" w14:textId="77777777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Экскурсия на Почту Деда Мороза.</w:t>
      </w:r>
    </w:p>
    <w:p w14:paraId="4C6A5803" w14:textId="77777777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>Именно здесь Вы узнаете, что в обычной почтовой карточке таится гораздо больше смысла, чем это может показаться на первый взгляд.</w:t>
      </w:r>
    </w:p>
    <w:p w14:paraId="26BF47EE" w14:textId="77777777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Ужин</w:t>
      </w:r>
    </w:p>
    <w:p w14:paraId="13372AF6" w14:textId="77777777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 xml:space="preserve">Переезд в Котлас Южный. Отправление поезда с ж/д станции Котлас </w:t>
      </w:r>
      <w:proofErr w:type="gramStart"/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Южный  в</w:t>
      </w:r>
      <w:proofErr w:type="gramEnd"/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 xml:space="preserve"> 22:36 (время местное)</w:t>
      </w:r>
    </w:p>
    <w:p w14:paraId="5EFFE752" w14:textId="397637D9" w:rsidR="004508EA" w:rsidRPr="001A4AF1" w:rsidRDefault="004508E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</w:pPr>
      <w:r w:rsidRPr="001A4AF1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 xml:space="preserve">4 </w:t>
      </w:r>
      <w:r w:rsidR="001A4AF1" w:rsidRPr="001A4AF1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ДЕНЬ</w:t>
      </w:r>
      <w:r w:rsidRPr="001A4AF1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:</w:t>
      </w:r>
    </w:p>
    <w:p w14:paraId="03AB4938" w14:textId="77777777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Прибытие в Киров. Завтрак.</w:t>
      </w:r>
    </w:p>
    <w:p w14:paraId="5D249F5E" w14:textId="7E798142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Путевая экскурсия.</w:t>
      </w:r>
      <w:r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 xml:space="preserve"> </w:t>
      </w:r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 xml:space="preserve">Киров - древний, уютный и живописный! Прокатимся по Кирову без долгих выходов на мороз, увидим город на семи холмах, набережную с видами на реку Вятку и сосновый бор, Александровский сад, Театральную площадь. Услышим легенду </w:t>
      </w:r>
      <w:proofErr w:type="spellStart"/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>Раздерихинского</w:t>
      </w:r>
      <w:proofErr w:type="spellEnd"/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 xml:space="preserve"> оврага и другие истории старой Вятки — города северного, купеческого, с характером и своими тайнами. А впереди нас ждет главная цель путешествия!</w:t>
      </w:r>
    </w:p>
    <w:p w14:paraId="1A937DD1" w14:textId="77777777" w:rsidR="00D25AF3" w:rsidRDefault="00D25AF3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</w:pPr>
    </w:p>
    <w:p w14:paraId="062ABFE3" w14:textId="77777777" w:rsidR="00D25AF3" w:rsidRDefault="00D25AF3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</w:pPr>
    </w:p>
    <w:p w14:paraId="53958DD3" w14:textId="77777777" w:rsidR="00D25AF3" w:rsidRDefault="00D25AF3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</w:pPr>
    </w:p>
    <w:p w14:paraId="6102B190" w14:textId="3110262E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>Недалеко от г. Кирова есть удивительное место – </w:t>
      </w:r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«ЗАПОВЕДНИК СКАЗОК»,</w:t>
      </w:r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 xml:space="preserve"> где живут сказочные герои и возможно любое волшебство! Это интерактивный парк в сосновом бору, парк-аттракцион, парк-спектакль, в котором героями-актерами становятся все посетители! И еще здесь сказочно красиво! </w:t>
      </w:r>
    </w:p>
    <w:p w14:paraId="3F62C80A" w14:textId="77777777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 xml:space="preserve">Здесь есть комплекс чудо-гор "Зимний </w:t>
      </w:r>
      <w:proofErr w:type="spellStart"/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>ледопарк</w:t>
      </w:r>
      <w:proofErr w:type="spellEnd"/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 xml:space="preserve">", тюбинги и снегоходы, тиры и лесная крепость, музей сказочных артефактов, </w:t>
      </w:r>
      <w:proofErr w:type="spellStart"/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>зеркалариум</w:t>
      </w:r>
      <w:proofErr w:type="spellEnd"/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 xml:space="preserve"> и </w:t>
      </w:r>
      <w:proofErr w:type="spellStart"/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>воображариум</w:t>
      </w:r>
      <w:proofErr w:type="spellEnd"/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> в царстве Снежной королевы, необыкновенные экспонаты и арт-объекты, тропа сказок в таинственном лесу, берлога Лешего. </w:t>
      </w:r>
    </w:p>
    <w:p w14:paraId="315A5351" w14:textId="77777777" w:rsid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>Программа проходит по станциям: дети будут переходить от одного приключения к другому, постепенно собирая свою вятскую сказку.</w:t>
      </w:r>
    </w:p>
    <w:p w14:paraId="4BA10298" w14:textId="3234DEF6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 xml:space="preserve">Вас ждут встречи со сказочными героями, путешествие по волшебному лесу, богатырские забавы, игры красных девиц, сказочные домики, ремесленный мастер-класс и чаепитие со сладостями. А еще катание с гор на надувных «ватрушках» и «коврах – самолетах», катание на санях за снегоходом. Здесь вы познакомитесь с Вятской </w:t>
      </w:r>
      <w:proofErr w:type="spellStart"/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>Забавинкой</w:t>
      </w:r>
      <w:proofErr w:type="spellEnd"/>
      <w:r w:rsidRPr="0053551A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ru-RU"/>
        </w:rPr>
        <w:t xml:space="preserve"> - озорной девчонкой, любящей веселье и потехи, хранительницей вятских игр, легенд и сказок. </w:t>
      </w:r>
    </w:p>
    <w:p w14:paraId="7AED6EB0" w14:textId="77777777" w:rsidR="0053551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Обед.</w:t>
      </w:r>
    </w:p>
    <w:p w14:paraId="548A978E" w14:textId="60A7EEA1" w:rsidR="004508EA" w:rsidRPr="0053551A" w:rsidRDefault="0053551A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</w:pPr>
      <w:r w:rsidRPr="0053551A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Продолжение путешествия на Зимнем экспрессе.</w:t>
      </w:r>
    </w:p>
    <w:p w14:paraId="7964C9CA" w14:textId="538BA4EB" w:rsidR="00445836" w:rsidRPr="001A4AF1" w:rsidRDefault="00445836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</w:pPr>
      <w:r w:rsidRPr="001A4AF1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 xml:space="preserve">5 </w:t>
      </w:r>
      <w:r w:rsidR="001A4AF1" w:rsidRPr="001A4AF1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ДЕНЬ:</w:t>
      </w:r>
    </w:p>
    <w:p w14:paraId="2C7B3547" w14:textId="77777777" w:rsidR="00445836" w:rsidRPr="00445836" w:rsidRDefault="00445836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</w:pPr>
      <w:r w:rsidRPr="00445836"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  <w:t>Мы едем домой! Полны впечатлений! Не скучаем!</w:t>
      </w:r>
    </w:p>
    <w:p w14:paraId="0DB79DF7" w14:textId="77777777" w:rsidR="00445836" w:rsidRPr="00445836" w:rsidRDefault="00445836" w:rsidP="0053551A">
      <w:pPr>
        <w:spacing w:after="0" w:line="240" w:lineRule="auto"/>
        <w:ind w:left="-1276" w:right="-426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</w:pPr>
      <w:r w:rsidRPr="00445836"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  <w:t>Продолжается развлекательная программа. Нас ждут игры, мастер-классы и праздничная лотерея.</w:t>
      </w:r>
    </w:p>
    <w:p w14:paraId="7D8CF873" w14:textId="2DBC15E3" w:rsidR="00445836" w:rsidRDefault="00445836" w:rsidP="0053551A">
      <w:pPr>
        <w:spacing w:after="0" w:line="240" w:lineRule="auto"/>
        <w:ind w:left="-1276" w:right="-426"/>
        <w:jc w:val="both"/>
        <w:rPr>
          <w:rStyle w:val="a4"/>
          <w:rFonts w:ascii="Times New Roman" w:hAnsi="Times New Roman" w:cs="Times New Roman"/>
          <w:color w:val="000000"/>
          <w:szCs w:val="24"/>
          <w:bdr w:val="none" w:sz="0" w:space="0" w:color="auto" w:frame="1"/>
        </w:rPr>
      </w:pPr>
      <w:r w:rsidRPr="00036F37">
        <w:rPr>
          <w:rStyle w:val="a4"/>
          <w:rFonts w:ascii="Times New Roman" w:hAnsi="Times New Roman" w:cs="Times New Roman"/>
          <w:color w:val="000000"/>
          <w:szCs w:val="24"/>
          <w:bdr w:val="none" w:sz="0" w:space="0" w:color="auto" w:frame="1"/>
        </w:rPr>
        <w:t xml:space="preserve">8 января. </w:t>
      </w:r>
      <w:r w:rsidR="0053551A">
        <w:rPr>
          <w:rStyle w:val="a4"/>
          <w:rFonts w:ascii="Times New Roman" w:hAnsi="Times New Roman" w:cs="Times New Roman"/>
          <w:color w:val="000000"/>
          <w:szCs w:val="24"/>
          <w:bdr w:val="none" w:sz="0" w:space="0" w:color="auto" w:frame="1"/>
        </w:rPr>
        <w:t>Прибываем в Челябинск во второй половине дня</w:t>
      </w:r>
    </w:p>
    <w:p w14:paraId="23A05EF0" w14:textId="77777777" w:rsidR="0053551A" w:rsidRPr="0053551A" w:rsidRDefault="0053551A" w:rsidP="0053551A">
      <w:pPr>
        <w:spacing w:after="0" w:line="240" w:lineRule="auto"/>
        <w:ind w:left="-1276" w:right="-568"/>
        <w:jc w:val="both"/>
        <w:rPr>
          <w:rFonts w:ascii="Times New Roman" w:hAnsi="Times New Roman" w:cs="Times New Roman"/>
          <w:b/>
          <w:bCs/>
          <w:color w:val="000000"/>
          <w:szCs w:val="24"/>
          <w:bdr w:val="none" w:sz="0" w:space="0" w:color="auto" w:frame="1"/>
        </w:rPr>
      </w:pPr>
    </w:p>
    <w:p w14:paraId="21B0AAC2" w14:textId="0A93C34C" w:rsidR="00445836" w:rsidRDefault="001A4AF1" w:rsidP="0053551A">
      <w:pPr>
        <w:spacing w:after="150" w:line="240" w:lineRule="auto"/>
        <w:ind w:left="-1276" w:right="-568"/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</w:pPr>
      <w:r w:rsidRPr="001A4AF1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lang w:eastAsia="ru-RU"/>
        </w:rPr>
        <w:t>СТОИМОСТЬ ТУРА:</w:t>
      </w:r>
    </w:p>
    <w:tbl>
      <w:tblPr>
        <w:tblStyle w:val="a6"/>
        <w:tblW w:w="11057" w:type="dxa"/>
        <w:tblInd w:w="-1281" w:type="dxa"/>
        <w:tblLook w:val="04A0" w:firstRow="1" w:lastRow="0" w:firstColumn="1" w:lastColumn="0" w:noHBand="0" w:noVBand="1"/>
      </w:tblPr>
      <w:tblGrid>
        <w:gridCol w:w="1418"/>
        <w:gridCol w:w="1418"/>
        <w:gridCol w:w="1559"/>
        <w:gridCol w:w="1417"/>
        <w:gridCol w:w="1276"/>
        <w:gridCol w:w="2268"/>
        <w:gridCol w:w="1701"/>
      </w:tblGrid>
      <w:tr w:rsidR="001A4AF1" w14:paraId="2C60E0F4" w14:textId="77777777" w:rsidTr="0053551A">
        <w:tc>
          <w:tcPr>
            <w:tcW w:w="1418" w:type="dxa"/>
          </w:tcPr>
          <w:p w14:paraId="30BE23BA" w14:textId="05443420" w:rsidR="001A4AF1" w:rsidRDefault="001A4AF1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Категория туристов</w:t>
            </w:r>
          </w:p>
        </w:tc>
        <w:tc>
          <w:tcPr>
            <w:tcW w:w="1418" w:type="dxa"/>
          </w:tcPr>
          <w:p w14:paraId="096D52D1" w14:textId="38AB9BEC" w:rsidR="001A4AF1" w:rsidRDefault="001A4AF1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Взрослые</w:t>
            </w:r>
          </w:p>
        </w:tc>
        <w:tc>
          <w:tcPr>
            <w:tcW w:w="1559" w:type="dxa"/>
          </w:tcPr>
          <w:p w14:paraId="420ED0E6" w14:textId="034AF906" w:rsidR="001A4AF1" w:rsidRDefault="001A4AF1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 xml:space="preserve">Дети от </w:t>
            </w:r>
            <w:r w:rsidR="00BD26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10</w:t>
            </w:r>
            <w:r w:rsidR="00BD26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br/>
              <w:t xml:space="preserve"> до 17 лет</w:t>
            </w:r>
          </w:p>
        </w:tc>
        <w:tc>
          <w:tcPr>
            <w:tcW w:w="1417" w:type="dxa"/>
          </w:tcPr>
          <w:p w14:paraId="4D70F181" w14:textId="6A7A28DF" w:rsidR="001A4AF1" w:rsidRDefault="00BD26BD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 xml:space="preserve">Дети от 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br/>
              <w:t>до 9 лет</w:t>
            </w:r>
          </w:p>
        </w:tc>
        <w:tc>
          <w:tcPr>
            <w:tcW w:w="1276" w:type="dxa"/>
          </w:tcPr>
          <w:p w14:paraId="00EDB590" w14:textId="1F0E0028" w:rsidR="001A4AF1" w:rsidRDefault="00BD26BD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 xml:space="preserve">Дети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br/>
              <w:t>до 4 лет</w:t>
            </w:r>
          </w:p>
        </w:tc>
        <w:tc>
          <w:tcPr>
            <w:tcW w:w="2268" w:type="dxa"/>
          </w:tcPr>
          <w:p w14:paraId="3A5B04AB" w14:textId="51E6D8A2" w:rsidR="001A4AF1" w:rsidRDefault="00BD26BD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Взрослые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br/>
              <w:t>по ж/д требованию</w:t>
            </w:r>
          </w:p>
        </w:tc>
        <w:tc>
          <w:tcPr>
            <w:tcW w:w="1701" w:type="dxa"/>
          </w:tcPr>
          <w:p w14:paraId="50CEE62B" w14:textId="6CC32970" w:rsidR="001A4AF1" w:rsidRDefault="00BD26BD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Дети по ж/д требованию</w:t>
            </w:r>
          </w:p>
        </w:tc>
      </w:tr>
      <w:tr w:rsidR="001A4AF1" w14:paraId="7A0B2B9E" w14:textId="77777777" w:rsidTr="0053551A">
        <w:tc>
          <w:tcPr>
            <w:tcW w:w="1418" w:type="dxa"/>
          </w:tcPr>
          <w:p w14:paraId="1BA2C89C" w14:textId="2C9066A8" w:rsidR="001A4AF1" w:rsidRDefault="00BD26BD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Плацкарт</w:t>
            </w:r>
          </w:p>
        </w:tc>
        <w:tc>
          <w:tcPr>
            <w:tcW w:w="1418" w:type="dxa"/>
          </w:tcPr>
          <w:p w14:paraId="4EF6C597" w14:textId="79A7CE66" w:rsidR="001A4AF1" w:rsidRPr="00BD26BD" w:rsidRDefault="0053551A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4</w:t>
            </w:r>
            <w:r w:rsidRPr="0053551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6 800</w:t>
            </w:r>
          </w:p>
        </w:tc>
        <w:tc>
          <w:tcPr>
            <w:tcW w:w="1559" w:type="dxa"/>
          </w:tcPr>
          <w:p w14:paraId="6C06FF2E" w14:textId="781B2928" w:rsidR="001A4AF1" w:rsidRPr="00BD26BD" w:rsidRDefault="0053551A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4</w:t>
            </w:r>
            <w:r w:rsidRPr="0053551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0 300</w:t>
            </w:r>
          </w:p>
        </w:tc>
        <w:tc>
          <w:tcPr>
            <w:tcW w:w="1417" w:type="dxa"/>
          </w:tcPr>
          <w:p w14:paraId="637872EE" w14:textId="1BB9D500" w:rsidR="001A4AF1" w:rsidRPr="00BD26BD" w:rsidRDefault="0053551A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3</w:t>
            </w:r>
            <w:r w:rsidRPr="0053551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9 300</w:t>
            </w:r>
          </w:p>
        </w:tc>
        <w:tc>
          <w:tcPr>
            <w:tcW w:w="1276" w:type="dxa"/>
          </w:tcPr>
          <w:p w14:paraId="1EDE11F8" w14:textId="0BF53E95" w:rsidR="001A4AF1" w:rsidRPr="00BD26BD" w:rsidRDefault="0053551A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2</w:t>
            </w:r>
            <w:r w:rsidRPr="0053551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7 300</w:t>
            </w:r>
          </w:p>
        </w:tc>
        <w:tc>
          <w:tcPr>
            <w:tcW w:w="2268" w:type="dxa"/>
          </w:tcPr>
          <w:p w14:paraId="48641416" w14:textId="10868D82" w:rsidR="001A4AF1" w:rsidRPr="00BD26BD" w:rsidRDefault="0053551A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3</w:t>
            </w:r>
            <w:r w:rsidRPr="0053551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4 300</w:t>
            </w:r>
          </w:p>
        </w:tc>
        <w:tc>
          <w:tcPr>
            <w:tcW w:w="1701" w:type="dxa"/>
          </w:tcPr>
          <w:p w14:paraId="42636449" w14:textId="289634A8" w:rsidR="001A4AF1" w:rsidRPr="00BD26BD" w:rsidRDefault="0053551A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3</w:t>
            </w:r>
            <w:r w:rsidRPr="0053551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4 300</w:t>
            </w:r>
          </w:p>
        </w:tc>
      </w:tr>
      <w:tr w:rsidR="001A4AF1" w14:paraId="15F21EA8" w14:textId="77777777" w:rsidTr="0053551A">
        <w:tc>
          <w:tcPr>
            <w:tcW w:w="1418" w:type="dxa"/>
          </w:tcPr>
          <w:p w14:paraId="19954A35" w14:textId="4C136E22" w:rsidR="001A4AF1" w:rsidRDefault="00BD26BD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Купе</w:t>
            </w:r>
          </w:p>
        </w:tc>
        <w:tc>
          <w:tcPr>
            <w:tcW w:w="1418" w:type="dxa"/>
          </w:tcPr>
          <w:p w14:paraId="0F4C85D5" w14:textId="138C6AAE" w:rsidR="001A4AF1" w:rsidRPr="00BD26BD" w:rsidRDefault="0053551A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5</w:t>
            </w:r>
            <w:r w:rsidRPr="0053551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5 800</w:t>
            </w:r>
          </w:p>
        </w:tc>
        <w:tc>
          <w:tcPr>
            <w:tcW w:w="1559" w:type="dxa"/>
          </w:tcPr>
          <w:p w14:paraId="05B70729" w14:textId="46752214" w:rsidR="001A4AF1" w:rsidRPr="00BD26BD" w:rsidRDefault="0053551A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5</w:t>
            </w:r>
            <w:r w:rsidRPr="0053551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4 300</w:t>
            </w:r>
          </w:p>
        </w:tc>
        <w:tc>
          <w:tcPr>
            <w:tcW w:w="1417" w:type="dxa"/>
          </w:tcPr>
          <w:p w14:paraId="599A6E02" w14:textId="46E2CA78" w:rsidR="001A4AF1" w:rsidRPr="00BD26BD" w:rsidRDefault="0053551A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4</w:t>
            </w:r>
            <w:r w:rsidRPr="0053551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1 800</w:t>
            </w:r>
          </w:p>
        </w:tc>
        <w:tc>
          <w:tcPr>
            <w:tcW w:w="1276" w:type="dxa"/>
          </w:tcPr>
          <w:p w14:paraId="147B32D3" w14:textId="3BFABC2B" w:rsidR="001A4AF1" w:rsidRPr="00BD26BD" w:rsidRDefault="0053551A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2</w:t>
            </w:r>
            <w:r w:rsidRPr="0053551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7 300</w:t>
            </w:r>
          </w:p>
        </w:tc>
        <w:tc>
          <w:tcPr>
            <w:tcW w:w="2268" w:type="dxa"/>
          </w:tcPr>
          <w:p w14:paraId="555971F0" w14:textId="15595696" w:rsidR="001A4AF1" w:rsidRPr="00BD26BD" w:rsidRDefault="0053551A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3</w:t>
            </w:r>
            <w:r w:rsidRPr="0053551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4 300</w:t>
            </w:r>
          </w:p>
        </w:tc>
        <w:tc>
          <w:tcPr>
            <w:tcW w:w="1701" w:type="dxa"/>
          </w:tcPr>
          <w:p w14:paraId="6374E13F" w14:textId="4878B88F" w:rsidR="001A4AF1" w:rsidRPr="00BD26BD" w:rsidRDefault="0053551A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3</w:t>
            </w:r>
            <w:r w:rsidRPr="0053551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4 300</w:t>
            </w:r>
          </w:p>
        </w:tc>
      </w:tr>
    </w:tbl>
    <w:p w14:paraId="7DE45C68" w14:textId="77777777" w:rsidR="00BD26BD" w:rsidRDefault="00BD26BD" w:rsidP="0053551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Cs w:val="20"/>
          <w:u w:val="single"/>
          <w:lang w:eastAsia="ru-RU"/>
        </w:rPr>
      </w:pPr>
    </w:p>
    <w:p w14:paraId="0B42F55E" w14:textId="2693EBB6" w:rsidR="00BD26BD" w:rsidRDefault="00BD26BD" w:rsidP="0053551A">
      <w:pPr>
        <w:widowControl w:val="0"/>
        <w:spacing w:after="0" w:line="240" w:lineRule="auto"/>
        <w:ind w:left="-1276"/>
        <w:jc w:val="both"/>
        <w:rPr>
          <w:rFonts w:ascii="Times New Roman" w:eastAsia="Times New Roman" w:hAnsi="Times New Roman" w:cs="Times New Roman"/>
          <w:b/>
          <w:color w:val="000000"/>
          <w:szCs w:val="20"/>
          <w:u w:val="single"/>
          <w:lang w:eastAsia="ru-RU"/>
        </w:rPr>
      </w:pPr>
      <w:r w:rsidRPr="001822F7">
        <w:rPr>
          <w:rFonts w:ascii="Times New Roman" w:eastAsia="Times New Roman" w:hAnsi="Times New Roman" w:cs="Times New Roman"/>
          <w:b/>
          <w:color w:val="000000"/>
          <w:szCs w:val="20"/>
          <w:u w:val="single"/>
          <w:lang w:eastAsia="ru-RU"/>
        </w:rPr>
        <w:t>СТОИМОСТЬ ТУРА ДЛЯ ШКОЛЬНЫХ ГРУПП</w:t>
      </w:r>
      <w:r>
        <w:rPr>
          <w:rFonts w:ascii="Times New Roman" w:eastAsia="Times New Roman" w:hAnsi="Times New Roman" w:cs="Times New Roman"/>
          <w:b/>
          <w:color w:val="000000"/>
          <w:szCs w:val="20"/>
          <w:u w:val="single"/>
          <w:lang w:eastAsia="ru-RU"/>
        </w:rPr>
        <w:t xml:space="preserve"> (11+1)</w:t>
      </w:r>
      <w:r w:rsidRPr="001822F7">
        <w:rPr>
          <w:rFonts w:ascii="Times New Roman" w:eastAsia="Times New Roman" w:hAnsi="Times New Roman" w:cs="Times New Roman"/>
          <w:b/>
          <w:color w:val="000000"/>
          <w:szCs w:val="20"/>
          <w:u w:val="single"/>
          <w:lang w:eastAsia="ru-RU"/>
        </w:rPr>
        <w:t>:</w:t>
      </w:r>
    </w:p>
    <w:tbl>
      <w:tblPr>
        <w:tblStyle w:val="a6"/>
        <w:tblW w:w="11057" w:type="dxa"/>
        <w:tblInd w:w="-1281" w:type="dxa"/>
        <w:tblLook w:val="04A0" w:firstRow="1" w:lastRow="0" w:firstColumn="1" w:lastColumn="0" w:noHBand="0" w:noVBand="1"/>
      </w:tblPr>
      <w:tblGrid>
        <w:gridCol w:w="1418"/>
        <w:gridCol w:w="1418"/>
        <w:gridCol w:w="1559"/>
        <w:gridCol w:w="1417"/>
        <w:gridCol w:w="1276"/>
        <w:gridCol w:w="2268"/>
        <w:gridCol w:w="1701"/>
      </w:tblGrid>
      <w:tr w:rsidR="00BD26BD" w14:paraId="1D2ED4BE" w14:textId="77777777" w:rsidTr="0053551A">
        <w:tc>
          <w:tcPr>
            <w:tcW w:w="1418" w:type="dxa"/>
          </w:tcPr>
          <w:p w14:paraId="212CF266" w14:textId="77777777" w:rsidR="00BD26BD" w:rsidRDefault="00BD26BD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Категория туристов</w:t>
            </w:r>
          </w:p>
        </w:tc>
        <w:tc>
          <w:tcPr>
            <w:tcW w:w="1418" w:type="dxa"/>
          </w:tcPr>
          <w:p w14:paraId="545C0A0C" w14:textId="77777777" w:rsidR="00BD26BD" w:rsidRDefault="00BD26BD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Взрослые</w:t>
            </w:r>
          </w:p>
        </w:tc>
        <w:tc>
          <w:tcPr>
            <w:tcW w:w="1559" w:type="dxa"/>
          </w:tcPr>
          <w:p w14:paraId="69FA43C7" w14:textId="77777777" w:rsidR="00BD26BD" w:rsidRDefault="00BD26BD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Дети от 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br/>
              <w:t xml:space="preserve"> до 17 лет</w:t>
            </w:r>
          </w:p>
        </w:tc>
        <w:tc>
          <w:tcPr>
            <w:tcW w:w="1417" w:type="dxa"/>
          </w:tcPr>
          <w:p w14:paraId="410705D4" w14:textId="77777777" w:rsidR="00BD26BD" w:rsidRDefault="00BD26BD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 xml:space="preserve">Дети от 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br/>
              <w:t>до 9 лет</w:t>
            </w:r>
          </w:p>
        </w:tc>
        <w:tc>
          <w:tcPr>
            <w:tcW w:w="1276" w:type="dxa"/>
          </w:tcPr>
          <w:p w14:paraId="45777C5E" w14:textId="77777777" w:rsidR="00BD26BD" w:rsidRDefault="00BD26BD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 xml:space="preserve">Дети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br/>
              <w:t>до 4 лет</w:t>
            </w:r>
          </w:p>
        </w:tc>
        <w:tc>
          <w:tcPr>
            <w:tcW w:w="2268" w:type="dxa"/>
          </w:tcPr>
          <w:p w14:paraId="13EB00A3" w14:textId="77777777" w:rsidR="00BD26BD" w:rsidRDefault="00BD26BD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Взрослые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br/>
              <w:t>по ж/д требованию</w:t>
            </w:r>
          </w:p>
        </w:tc>
        <w:tc>
          <w:tcPr>
            <w:tcW w:w="1701" w:type="dxa"/>
          </w:tcPr>
          <w:p w14:paraId="39842291" w14:textId="77777777" w:rsidR="00BD26BD" w:rsidRDefault="00BD26BD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Дети по ж/д требованию</w:t>
            </w:r>
          </w:p>
        </w:tc>
      </w:tr>
      <w:tr w:rsidR="00BD26BD" w14:paraId="0CDD5AFE" w14:textId="77777777" w:rsidTr="0053551A">
        <w:tc>
          <w:tcPr>
            <w:tcW w:w="1418" w:type="dxa"/>
          </w:tcPr>
          <w:p w14:paraId="28A43C1D" w14:textId="77777777" w:rsidR="00BD26BD" w:rsidRDefault="00BD26BD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Плацкарт</w:t>
            </w:r>
          </w:p>
        </w:tc>
        <w:tc>
          <w:tcPr>
            <w:tcW w:w="1418" w:type="dxa"/>
          </w:tcPr>
          <w:p w14:paraId="3FA2FC20" w14:textId="3B0E35F4" w:rsidR="00BD26BD" w:rsidRPr="00BD26BD" w:rsidRDefault="0053551A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46 800</w:t>
            </w:r>
          </w:p>
        </w:tc>
        <w:tc>
          <w:tcPr>
            <w:tcW w:w="1559" w:type="dxa"/>
          </w:tcPr>
          <w:p w14:paraId="6AAF3E6D" w14:textId="5BB79862" w:rsidR="00BD26BD" w:rsidRPr="00BD26BD" w:rsidRDefault="0053551A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40 300</w:t>
            </w:r>
          </w:p>
        </w:tc>
        <w:tc>
          <w:tcPr>
            <w:tcW w:w="1417" w:type="dxa"/>
          </w:tcPr>
          <w:p w14:paraId="5FFABD87" w14:textId="58DC9429" w:rsidR="00BD26BD" w:rsidRPr="00BD26BD" w:rsidRDefault="0053551A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39 300</w:t>
            </w:r>
          </w:p>
        </w:tc>
        <w:tc>
          <w:tcPr>
            <w:tcW w:w="1276" w:type="dxa"/>
          </w:tcPr>
          <w:p w14:paraId="3145CD65" w14:textId="542C92CE" w:rsidR="00BD26BD" w:rsidRPr="00BD26BD" w:rsidRDefault="0053551A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27 300</w:t>
            </w:r>
          </w:p>
        </w:tc>
        <w:tc>
          <w:tcPr>
            <w:tcW w:w="2268" w:type="dxa"/>
          </w:tcPr>
          <w:p w14:paraId="5DE55E00" w14:textId="54B8CC23" w:rsidR="00BD26BD" w:rsidRPr="00BD26BD" w:rsidRDefault="0053551A" w:rsidP="0053551A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34 300</w:t>
            </w:r>
          </w:p>
        </w:tc>
        <w:tc>
          <w:tcPr>
            <w:tcW w:w="1701" w:type="dxa"/>
          </w:tcPr>
          <w:p w14:paraId="43541CB0" w14:textId="0BD64D1A" w:rsidR="00BD26BD" w:rsidRPr="00BD26BD" w:rsidRDefault="0053551A" w:rsidP="0053551A">
            <w:pPr>
              <w:pStyle w:val="a7"/>
              <w:spacing w:after="150"/>
              <w:ind w:left="0"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34 300</w:t>
            </w:r>
          </w:p>
        </w:tc>
      </w:tr>
    </w:tbl>
    <w:p w14:paraId="445F8C13" w14:textId="77777777" w:rsidR="0053551A" w:rsidRDefault="0053551A" w:rsidP="0053551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Cs w:val="20"/>
          <w:u w:val="single"/>
          <w:lang w:eastAsia="ru-RU"/>
        </w:rPr>
      </w:pPr>
    </w:p>
    <w:p w14:paraId="20CC9114" w14:textId="3EFA128A" w:rsidR="0053551A" w:rsidRDefault="0053551A" w:rsidP="0053551A">
      <w:pPr>
        <w:widowControl w:val="0"/>
        <w:spacing w:after="0" w:line="240" w:lineRule="auto"/>
        <w:ind w:left="-1276"/>
        <w:jc w:val="both"/>
        <w:rPr>
          <w:rFonts w:ascii="Times New Roman" w:eastAsia="Times New Roman" w:hAnsi="Times New Roman" w:cs="Times New Roman"/>
          <w:b/>
          <w:color w:val="000000"/>
          <w:szCs w:val="20"/>
          <w:u w:val="single"/>
          <w:lang w:eastAsia="ru-RU"/>
        </w:rPr>
      </w:pPr>
      <w:r w:rsidRPr="001822F7">
        <w:rPr>
          <w:rFonts w:ascii="Times New Roman" w:eastAsia="Times New Roman" w:hAnsi="Times New Roman" w:cs="Times New Roman"/>
          <w:b/>
          <w:color w:val="000000"/>
          <w:szCs w:val="20"/>
          <w:u w:val="single"/>
          <w:lang w:eastAsia="ru-RU"/>
        </w:rPr>
        <w:t>СТОИМОСТЬ ТУРА ДЛЯ ШКОЛЬНЫХ ГРУПП</w:t>
      </w:r>
      <w:r>
        <w:rPr>
          <w:rFonts w:ascii="Times New Roman" w:eastAsia="Times New Roman" w:hAnsi="Times New Roman" w:cs="Times New Roman"/>
          <w:b/>
          <w:color w:val="000000"/>
          <w:szCs w:val="20"/>
          <w:u w:val="single"/>
          <w:lang w:eastAsia="ru-RU"/>
        </w:rPr>
        <w:t xml:space="preserve"> (</w:t>
      </w:r>
      <w:r w:rsidR="000937CD">
        <w:rPr>
          <w:rFonts w:ascii="Times New Roman" w:eastAsia="Times New Roman" w:hAnsi="Times New Roman" w:cs="Times New Roman"/>
          <w:b/>
          <w:color w:val="000000"/>
          <w:szCs w:val="20"/>
          <w:u w:val="single"/>
          <w:lang w:eastAsia="ru-RU"/>
        </w:rPr>
        <w:t>6</w:t>
      </w:r>
      <w:r>
        <w:rPr>
          <w:rFonts w:ascii="Times New Roman" w:eastAsia="Times New Roman" w:hAnsi="Times New Roman" w:cs="Times New Roman"/>
          <w:b/>
          <w:color w:val="000000"/>
          <w:szCs w:val="20"/>
          <w:u w:val="single"/>
          <w:lang w:eastAsia="ru-RU"/>
        </w:rPr>
        <w:t>+1)</w:t>
      </w:r>
      <w:r w:rsidRPr="001822F7">
        <w:rPr>
          <w:rFonts w:ascii="Times New Roman" w:eastAsia="Times New Roman" w:hAnsi="Times New Roman" w:cs="Times New Roman"/>
          <w:b/>
          <w:color w:val="000000"/>
          <w:szCs w:val="20"/>
          <w:u w:val="single"/>
          <w:lang w:eastAsia="ru-RU"/>
        </w:rPr>
        <w:t>:</w:t>
      </w:r>
    </w:p>
    <w:tbl>
      <w:tblPr>
        <w:tblStyle w:val="a6"/>
        <w:tblW w:w="11057" w:type="dxa"/>
        <w:tblInd w:w="-1281" w:type="dxa"/>
        <w:tblLook w:val="04A0" w:firstRow="1" w:lastRow="0" w:firstColumn="1" w:lastColumn="0" w:noHBand="0" w:noVBand="1"/>
      </w:tblPr>
      <w:tblGrid>
        <w:gridCol w:w="1418"/>
        <w:gridCol w:w="1418"/>
        <w:gridCol w:w="1559"/>
        <w:gridCol w:w="1417"/>
        <w:gridCol w:w="1276"/>
        <w:gridCol w:w="2268"/>
        <w:gridCol w:w="1701"/>
      </w:tblGrid>
      <w:tr w:rsidR="0053551A" w14:paraId="34053EE0" w14:textId="77777777" w:rsidTr="00FC15B8">
        <w:tc>
          <w:tcPr>
            <w:tcW w:w="1418" w:type="dxa"/>
          </w:tcPr>
          <w:p w14:paraId="3B2D4B1C" w14:textId="77777777" w:rsidR="0053551A" w:rsidRDefault="0053551A" w:rsidP="00FC15B8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bookmarkStart w:id="0" w:name="_GoBack" w:colFirst="2" w:colLast="2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Категория туристов</w:t>
            </w:r>
          </w:p>
        </w:tc>
        <w:tc>
          <w:tcPr>
            <w:tcW w:w="1418" w:type="dxa"/>
          </w:tcPr>
          <w:p w14:paraId="53A744DE" w14:textId="77777777" w:rsidR="0053551A" w:rsidRDefault="0053551A" w:rsidP="00FC15B8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Взрослые</w:t>
            </w:r>
          </w:p>
        </w:tc>
        <w:tc>
          <w:tcPr>
            <w:tcW w:w="1559" w:type="dxa"/>
          </w:tcPr>
          <w:p w14:paraId="5309CE5E" w14:textId="77777777" w:rsidR="0053551A" w:rsidRDefault="0053551A" w:rsidP="00FC15B8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Дети от 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br/>
              <w:t xml:space="preserve"> до 17 лет</w:t>
            </w:r>
          </w:p>
        </w:tc>
        <w:tc>
          <w:tcPr>
            <w:tcW w:w="1417" w:type="dxa"/>
          </w:tcPr>
          <w:p w14:paraId="3A3EBE32" w14:textId="77777777" w:rsidR="0053551A" w:rsidRDefault="0053551A" w:rsidP="00FC15B8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 xml:space="preserve">Дети от 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br/>
              <w:t>до 9 лет</w:t>
            </w:r>
          </w:p>
        </w:tc>
        <w:tc>
          <w:tcPr>
            <w:tcW w:w="1276" w:type="dxa"/>
          </w:tcPr>
          <w:p w14:paraId="14135A09" w14:textId="77777777" w:rsidR="0053551A" w:rsidRDefault="0053551A" w:rsidP="00FC15B8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 xml:space="preserve">Дети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br/>
              <w:t>до 4 лет</w:t>
            </w:r>
          </w:p>
        </w:tc>
        <w:tc>
          <w:tcPr>
            <w:tcW w:w="2268" w:type="dxa"/>
          </w:tcPr>
          <w:p w14:paraId="4571C4E4" w14:textId="77777777" w:rsidR="0053551A" w:rsidRDefault="0053551A" w:rsidP="00FC15B8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Взрослые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br/>
              <w:t>по ж/д требованию</w:t>
            </w:r>
          </w:p>
        </w:tc>
        <w:tc>
          <w:tcPr>
            <w:tcW w:w="1701" w:type="dxa"/>
          </w:tcPr>
          <w:p w14:paraId="389B2C74" w14:textId="77777777" w:rsidR="0053551A" w:rsidRDefault="0053551A" w:rsidP="00FC15B8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Дети по ж/д требованию</w:t>
            </w:r>
          </w:p>
        </w:tc>
      </w:tr>
      <w:tr w:rsidR="0053551A" w14:paraId="293456AF" w14:textId="77777777" w:rsidTr="00FC15B8">
        <w:tc>
          <w:tcPr>
            <w:tcW w:w="1418" w:type="dxa"/>
          </w:tcPr>
          <w:p w14:paraId="4849DDF5" w14:textId="77777777" w:rsidR="0053551A" w:rsidRDefault="0053551A" w:rsidP="00FC15B8">
            <w:pPr>
              <w:spacing w:after="150"/>
              <w:ind w:right="-568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ru-RU"/>
              </w:rPr>
              <w:t>Плацкарт</w:t>
            </w:r>
          </w:p>
        </w:tc>
        <w:tc>
          <w:tcPr>
            <w:tcW w:w="1418" w:type="dxa"/>
          </w:tcPr>
          <w:p w14:paraId="54D4DDE3" w14:textId="57E0E2CA" w:rsidR="0053551A" w:rsidRPr="00BD26BD" w:rsidRDefault="000937CD" w:rsidP="00FC15B8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50 300</w:t>
            </w:r>
          </w:p>
        </w:tc>
        <w:tc>
          <w:tcPr>
            <w:tcW w:w="1559" w:type="dxa"/>
          </w:tcPr>
          <w:p w14:paraId="05513E29" w14:textId="7AF88CDC" w:rsidR="0053551A" w:rsidRPr="00BD26BD" w:rsidRDefault="000937CD" w:rsidP="00FC15B8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43 800</w:t>
            </w:r>
          </w:p>
        </w:tc>
        <w:tc>
          <w:tcPr>
            <w:tcW w:w="1417" w:type="dxa"/>
          </w:tcPr>
          <w:p w14:paraId="18CA6591" w14:textId="1BAFD95E" w:rsidR="0053551A" w:rsidRPr="00BD26BD" w:rsidRDefault="000937CD" w:rsidP="00FC15B8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42 800</w:t>
            </w:r>
          </w:p>
        </w:tc>
        <w:tc>
          <w:tcPr>
            <w:tcW w:w="1276" w:type="dxa"/>
          </w:tcPr>
          <w:p w14:paraId="27A727C5" w14:textId="204A7517" w:rsidR="0053551A" w:rsidRPr="00BD26BD" w:rsidRDefault="000937CD" w:rsidP="00FC15B8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30 800</w:t>
            </w:r>
          </w:p>
        </w:tc>
        <w:tc>
          <w:tcPr>
            <w:tcW w:w="2268" w:type="dxa"/>
          </w:tcPr>
          <w:p w14:paraId="52AD7DF7" w14:textId="7AB81753" w:rsidR="0053551A" w:rsidRPr="00BD26BD" w:rsidRDefault="000937CD" w:rsidP="00FC15B8">
            <w:pPr>
              <w:spacing w:after="150"/>
              <w:ind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37 800</w:t>
            </w:r>
          </w:p>
        </w:tc>
        <w:tc>
          <w:tcPr>
            <w:tcW w:w="1701" w:type="dxa"/>
          </w:tcPr>
          <w:p w14:paraId="64C65EEB" w14:textId="19288C50" w:rsidR="0053551A" w:rsidRPr="00BD26BD" w:rsidRDefault="000937CD" w:rsidP="00FC15B8">
            <w:pPr>
              <w:pStyle w:val="a7"/>
              <w:spacing w:after="150"/>
              <w:ind w:left="0" w:right="-568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ru-RU"/>
              </w:rPr>
              <w:t>37 800</w:t>
            </w:r>
          </w:p>
        </w:tc>
      </w:tr>
    </w:tbl>
    <w:bookmarkEnd w:id="0"/>
    <w:p w14:paraId="7333AEFA" w14:textId="52AED48D" w:rsidR="0053551A" w:rsidRDefault="00472786" w:rsidP="0053551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Cs w:val="20"/>
          <w:u w:val="single"/>
          <w:lang w:eastAsia="ru-RU"/>
        </w:rPr>
      </w:pPr>
      <w:r w:rsidRPr="00472786">
        <w:rPr>
          <w:rFonts w:ascii="Times New Roman" w:eastAsia="Times New Roman" w:hAnsi="Times New Roman" w:cs="Times New Roman"/>
          <w:b/>
          <w:color w:val="000000"/>
          <w:szCs w:val="20"/>
          <w:highlight w:val="yellow"/>
          <w:u w:val="single"/>
          <w:lang w:eastAsia="ru-RU"/>
        </w:rPr>
        <w:t>РАННЕЕ БРОНИРОВАНИЕ – 1000 РУБЛЕЙ С ЧЕЛОВЕКА (ДО 20 ОКТЯБРЯ)</w:t>
      </w:r>
    </w:p>
    <w:p w14:paraId="662B6D37" w14:textId="439B9934" w:rsidR="00BD26BD" w:rsidRPr="000937CD" w:rsidRDefault="00BD26BD" w:rsidP="000937CD">
      <w:pPr>
        <w:widowControl w:val="0"/>
        <w:spacing w:after="0" w:line="240" w:lineRule="auto"/>
        <w:ind w:left="-1134" w:hanging="142"/>
        <w:jc w:val="both"/>
        <w:rPr>
          <w:rFonts w:ascii="Times New Roman" w:eastAsia="Times New Roman" w:hAnsi="Times New Roman" w:cs="Times New Roman"/>
          <w:b/>
          <w:color w:val="000000"/>
          <w:szCs w:val="24"/>
          <w:u w:val="single"/>
          <w:lang w:eastAsia="ru-RU"/>
        </w:rPr>
      </w:pPr>
      <w:r w:rsidRPr="000937CD">
        <w:rPr>
          <w:rFonts w:ascii="Times New Roman" w:eastAsia="Times New Roman" w:hAnsi="Times New Roman" w:cs="Times New Roman"/>
          <w:b/>
          <w:color w:val="000000"/>
          <w:szCs w:val="24"/>
          <w:u w:val="single"/>
          <w:lang w:eastAsia="ru-RU"/>
        </w:rPr>
        <w:t>В СТОИМОТЬ ТУРА ВКЛЮЧЕНО:</w:t>
      </w:r>
    </w:p>
    <w:p w14:paraId="5FDF70E7" w14:textId="77777777" w:rsidR="000937CD" w:rsidRPr="000937CD" w:rsidRDefault="000937CD" w:rsidP="000937CD">
      <w:pPr>
        <w:numPr>
          <w:ilvl w:val="0"/>
          <w:numId w:val="7"/>
        </w:numPr>
        <w:spacing w:after="0" w:line="240" w:lineRule="auto"/>
        <w:ind w:left="-1134" w:hanging="142"/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</w:pPr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bdr w:val="none" w:sz="0" w:space="0" w:color="auto" w:frame="1"/>
          <w:lang w:eastAsia="ru-RU"/>
        </w:rPr>
        <w:t>Проезд в вагоне выбранной категории Челябинск-Котлас-Киров-Челябинск</w:t>
      </w:r>
    </w:p>
    <w:p w14:paraId="19FB2C7B" w14:textId="77777777" w:rsidR="000937CD" w:rsidRPr="000937CD" w:rsidRDefault="000937CD" w:rsidP="000937CD">
      <w:pPr>
        <w:numPr>
          <w:ilvl w:val="0"/>
          <w:numId w:val="7"/>
        </w:numPr>
        <w:spacing w:after="0" w:line="240" w:lineRule="auto"/>
        <w:ind w:left="-1134" w:hanging="142"/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</w:pPr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bdr w:val="none" w:sz="0" w:space="0" w:color="auto" w:frame="1"/>
          <w:lang w:eastAsia="ru-RU"/>
        </w:rPr>
        <w:t xml:space="preserve">питание 3-раз. в </w:t>
      </w:r>
      <w:proofErr w:type="spellStart"/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bdr w:val="none" w:sz="0" w:space="0" w:color="auto" w:frame="1"/>
          <w:lang w:eastAsia="ru-RU"/>
        </w:rPr>
        <w:t>В.Устюге</w:t>
      </w:r>
      <w:proofErr w:type="spellEnd"/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bdr w:val="none" w:sz="0" w:space="0" w:color="auto" w:frame="1"/>
          <w:lang w:eastAsia="ru-RU"/>
        </w:rPr>
        <w:t>, 2-</w:t>
      </w:r>
      <w:proofErr w:type="gramStart"/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bdr w:val="none" w:sz="0" w:space="0" w:color="auto" w:frame="1"/>
          <w:lang w:eastAsia="ru-RU"/>
        </w:rPr>
        <w:t>раз.в</w:t>
      </w:r>
      <w:proofErr w:type="gramEnd"/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bdr w:val="none" w:sz="0" w:space="0" w:color="auto" w:frame="1"/>
          <w:lang w:eastAsia="ru-RU"/>
        </w:rPr>
        <w:t xml:space="preserve"> Кирове</w:t>
      </w:r>
    </w:p>
    <w:p w14:paraId="53E62700" w14:textId="77777777" w:rsidR="000937CD" w:rsidRPr="000937CD" w:rsidRDefault="000937CD" w:rsidP="000937CD">
      <w:pPr>
        <w:numPr>
          <w:ilvl w:val="0"/>
          <w:numId w:val="7"/>
        </w:numPr>
        <w:spacing w:after="0" w:line="240" w:lineRule="auto"/>
        <w:ind w:left="-1134" w:hanging="142"/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</w:pPr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bdr w:val="none" w:sz="0" w:space="0" w:color="auto" w:frame="1"/>
          <w:lang w:eastAsia="ru-RU"/>
        </w:rPr>
        <w:t xml:space="preserve">в Великом Устюге: встреча с Дедом Морозом, Дом Деда Мороза, Тропа сказок, </w:t>
      </w:r>
      <w:proofErr w:type="spellStart"/>
      <w:proofErr w:type="gramStart"/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bdr w:val="none" w:sz="0" w:space="0" w:color="auto" w:frame="1"/>
          <w:lang w:eastAsia="ru-RU"/>
        </w:rPr>
        <w:t>театр.представление</w:t>
      </w:r>
      <w:proofErr w:type="spellEnd"/>
      <w:proofErr w:type="gramEnd"/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bdr w:val="none" w:sz="0" w:space="0" w:color="auto" w:frame="1"/>
          <w:lang w:eastAsia="ru-RU"/>
        </w:rPr>
        <w:t>, знакомство с исторической частью города, интерактивная танцевально-развлекательная программа или мастер-класс в музее города, экскурсия на Почту и в городскую Резиденцию Деда Мороза</w:t>
      </w:r>
    </w:p>
    <w:p w14:paraId="3F730D4E" w14:textId="77777777" w:rsidR="000937CD" w:rsidRPr="000937CD" w:rsidRDefault="000937CD" w:rsidP="000937CD">
      <w:pPr>
        <w:numPr>
          <w:ilvl w:val="0"/>
          <w:numId w:val="7"/>
        </w:numPr>
        <w:spacing w:after="0" w:line="240" w:lineRule="auto"/>
        <w:ind w:left="-1134" w:hanging="142"/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</w:pPr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bdr w:val="none" w:sz="0" w:space="0" w:color="auto" w:frame="1"/>
          <w:lang w:eastAsia="ru-RU"/>
        </w:rPr>
        <w:t>в Кирове: обзорная экскурсия, программа в «Заповеднике сказок»</w:t>
      </w:r>
    </w:p>
    <w:p w14:paraId="3BD24F2A" w14:textId="77777777" w:rsidR="000937CD" w:rsidRPr="000937CD" w:rsidRDefault="000937CD" w:rsidP="000937CD">
      <w:pPr>
        <w:numPr>
          <w:ilvl w:val="0"/>
          <w:numId w:val="7"/>
        </w:numPr>
        <w:spacing w:after="0" w:line="240" w:lineRule="auto"/>
        <w:ind w:left="-1134" w:hanging="142"/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</w:pPr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bdr w:val="none" w:sz="0" w:space="0" w:color="auto" w:frame="1"/>
          <w:lang w:eastAsia="ru-RU"/>
        </w:rPr>
        <w:t>верительная грамота детям</w:t>
      </w:r>
    </w:p>
    <w:p w14:paraId="0E33D255" w14:textId="77777777" w:rsidR="000937CD" w:rsidRPr="000937CD" w:rsidRDefault="000937CD" w:rsidP="000937CD">
      <w:pPr>
        <w:numPr>
          <w:ilvl w:val="0"/>
          <w:numId w:val="7"/>
        </w:numPr>
        <w:spacing w:after="0" w:line="240" w:lineRule="auto"/>
        <w:ind w:left="-1134" w:hanging="142"/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</w:pPr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bdr w:val="none" w:sz="0" w:space="0" w:color="auto" w:frame="1"/>
          <w:lang w:eastAsia="ru-RU"/>
        </w:rPr>
        <w:t>сладкий подарок от Деда Мороза</w:t>
      </w:r>
    </w:p>
    <w:p w14:paraId="080B0D5E" w14:textId="77777777" w:rsidR="000937CD" w:rsidRPr="000937CD" w:rsidRDefault="000937CD" w:rsidP="000937CD">
      <w:pPr>
        <w:spacing w:after="0"/>
        <w:ind w:left="-1134" w:right="-568" w:hanging="142"/>
        <w:rPr>
          <w:rFonts w:ascii="Times New Roman" w:hAnsi="Times New Roman" w:cs="Times New Roman"/>
          <w:b/>
          <w:szCs w:val="24"/>
        </w:rPr>
      </w:pPr>
    </w:p>
    <w:p w14:paraId="7FC5CB38" w14:textId="2D85FB6B" w:rsidR="00BD26BD" w:rsidRPr="000937CD" w:rsidRDefault="00BD26BD" w:rsidP="000937CD">
      <w:pPr>
        <w:spacing w:after="0"/>
        <w:ind w:left="-1134" w:right="-568" w:hanging="142"/>
        <w:rPr>
          <w:rFonts w:ascii="Times New Roman" w:hAnsi="Times New Roman" w:cs="Times New Roman"/>
          <w:b/>
          <w:szCs w:val="24"/>
        </w:rPr>
      </w:pPr>
      <w:r w:rsidRPr="000937CD">
        <w:rPr>
          <w:rFonts w:ascii="Times New Roman" w:hAnsi="Times New Roman" w:cs="Times New Roman"/>
          <w:b/>
          <w:szCs w:val="24"/>
        </w:rPr>
        <w:t>ДОПОЛНИТЕЛЬНЫЕ УСЛУГИ:</w:t>
      </w:r>
    </w:p>
    <w:p w14:paraId="099BFD81" w14:textId="77777777" w:rsidR="000937CD" w:rsidRPr="000937CD" w:rsidRDefault="000937CD" w:rsidP="000937CD">
      <w:pPr>
        <w:numPr>
          <w:ilvl w:val="0"/>
          <w:numId w:val="8"/>
        </w:numPr>
        <w:spacing w:after="0" w:line="240" w:lineRule="auto"/>
        <w:ind w:left="-1134" w:hanging="142"/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</w:pPr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  <w:t xml:space="preserve">горячее питание в вагоне-ресторане - 4500 руб./чел. </w:t>
      </w:r>
      <w:proofErr w:type="gramStart"/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  <w:t>( туда</w:t>
      </w:r>
      <w:proofErr w:type="gramEnd"/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  <w:t xml:space="preserve"> и обратно) </w:t>
      </w:r>
      <w:r w:rsidRPr="000937CD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bdr w:val="none" w:sz="0" w:space="0" w:color="auto" w:frame="1"/>
          <w:lang w:eastAsia="ru-RU"/>
        </w:rPr>
        <w:t>Для детей и школьников оплата обязательна!</w:t>
      </w:r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  <w:t> Взрослым - по желанию.</w:t>
      </w:r>
    </w:p>
    <w:p w14:paraId="4058E640" w14:textId="77777777" w:rsidR="000937CD" w:rsidRPr="000937CD" w:rsidRDefault="000937CD" w:rsidP="000937CD">
      <w:pPr>
        <w:numPr>
          <w:ilvl w:val="0"/>
          <w:numId w:val="8"/>
        </w:numPr>
        <w:spacing w:after="0" w:line="240" w:lineRule="auto"/>
        <w:ind w:left="-1134" w:hanging="142"/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</w:pPr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  <w:t xml:space="preserve">дополнительный подарок от Деда Мороза для взрослых - 1000 </w:t>
      </w:r>
      <w:proofErr w:type="spellStart"/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  <w:t>руб</w:t>
      </w:r>
      <w:proofErr w:type="spellEnd"/>
      <w:r w:rsidRPr="000937CD">
        <w:rPr>
          <w:rFonts w:ascii="Times New Roman" w:eastAsia="Times New Roman" w:hAnsi="Times New Roman" w:cs="Times New Roman"/>
          <w:color w:val="000000"/>
          <w:kern w:val="0"/>
          <w:szCs w:val="24"/>
          <w:lang w:eastAsia="ru-RU"/>
        </w:rPr>
        <w:t>/чел (по желанию)</w:t>
      </w:r>
    </w:p>
    <w:sectPr w:rsidR="000937CD" w:rsidRPr="000937CD" w:rsidSect="00D25AF3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A2C0C"/>
    <w:multiLevelType w:val="multilevel"/>
    <w:tmpl w:val="27E26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A1DC0"/>
    <w:multiLevelType w:val="multilevel"/>
    <w:tmpl w:val="270A0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0526F"/>
    <w:multiLevelType w:val="multilevel"/>
    <w:tmpl w:val="41A23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E30EF6"/>
    <w:multiLevelType w:val="multilevel"/>
    <w:tmpl w:val="680AD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F92146"/>
    <w:multiLevelType w:val="multilevel"/>
    <w:tmpl w:val="5F6E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33FF0"/>
    <w:multiLevelType w:val="hybridMultilevel"/>
    <w:tmpl w:val="6BFC1EF0"/>
    <w:lvl w:ilvl="0" w:tplc="42B482B2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AA7DD8"/>
    <w:multiLevelType w:val="multilevel"/>
    <w:tmpl w:val="1292B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207BE8"/>
    <w:multiLevelType w:val="multilevel"/>
    <w:tmpl w:val="6F58E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8EC"/>
    <w:rsid w:val="00036F37"/>
    <w:rsid w:val="00062561"/>
    <w:rsid w:val="000937CD"/>
    <w:rsid w:val="000D5E5D"/>
    <w:rsid w:val="000E07CF"/>
    <w:rsid w:val="000E0ECD"/>
    <w:rsid w:val="000F0452"/>
    <w:rsid w:val="00167AA0"/>
    <w:rsid w:val="00184326"/>
    <w:rsid w:val="001A4AF1"/>
    <w:rsid w:val="001C563A"/>
    <w:rsid w:val="00261B61"/>
    <w:rsid w:val="00271663"/>
    <w:rsid w:val="002845D3"/>
    <w:rsid w:val="0028561C"/>
    <w:rsid w:val="00333FC3"/>
    <w:rsid w:val="00336415"/>
    <w:rsid w:val="00351A77"/>
    <w:rsid w:val="00355CFB"/>
    <w:rsid w:val="00363DC3"/>
    <w:rsid w:val="00370461"/>
    <w:rsid w:val="00370ED8"/>
    <w:rsid w:val="003928D8"/>
    <w:rsid w:val="00392B18"/>
    <w:rsid w:val="003F4772"/>
    <w:rsid w:val="004115CD"/>
    <w:rsid w:val="0042131C"/>
    <w:rsid w:val="00445836"/>
    <w:rsid w:val="004508EA"/>
    <w:rsid w:val="00472786"/>
    <w:rsid w:val="004813BC"/>
    <w:rsid w:val="00495084"/>
    <w:rsid w:val="0049625A"/>
    <w:rsid w:val="004A70E7"/>
    <w:rsid w:val="00500268"/>
    <w:rsid w:val="005217E1"/>
    <w:rsid w:val="0053551A"/>
    <w:rsid w:val="00551668"/>
    <w:rsid w:val="005621BA"/>
    <w:rsid w:val="00570335"/>
    <w:rsid w:val="005F1940"/>
    <w:rsid w:val="005F68EC"/>
    <w:rsid w:val="00601522"/>
    <w:rsid w:val="00655696"/>
    <w:rsid w:val="0066436D"/>
    <w:rsid w:val="006A550F"/>
    <w:rsid w:val="006B79D8"/>
    <w:rsid w:val="006E7046"/>
    <w:rsid w:val="00707882"/>
    <w:rsid w:val="00725E5B"/>
    <w:rsid w:val="007305D0"/>
    <w:rsid w:val="00734A2D"/>
    <w:rsid w:val="0077565C"/>
    <w:rsid w:val="007A27E3"/>
    <w:rsid w:val="007C0119"/>
    <w:rsid w:val="007C0C4F"/>
    <w:rsid w:val="007C5DD3"/>
    <w:rsid w:val="008246D4"/>
    <w:rsid w:val="008416B7"/>
    <w:rsid w:val="00856A9B"/>
    <w:rsid w:val="00860BE0"/>
    <w:rsid w:val="00875DC7"/>
    <w:rsid w:val="008866C7"/>
    <w:rsid w:val="008869DB"/>
    <w:rsid w:val="0089093D"/>
    <w:rsid w:val="0093678B"/>
    <w:rsid w:val="00953029"/>
    <w:rsid w:val="009B34A4"/>
    <w:rsid w:val="009C483F"/>
    <w:rsid w:val="009D0335"/>
    <w:rsid w:val="009D324B"/>
    <w:rsid w:val="009E5509"/>
    <w:rsid w:val="009F14D7"/>
    <w:rsid w:val="00A01694"/>
    <w:rsid w:val="00A10E34"/>
    <w:rsid w:val="00A22815"/>
    <w:rsid w:val="00A5721D"/>
    <w:rsid w:val="00A763E8"/>
    <w:rsid w:val="00A80D0D"/>
    <w:rsid w:val="00AA31D2"/>
    <w:rsid w:val="00AB06D8"/>
    <w:rsid w:val="00AC0201"/>
    <w:rsid w:val="00B248D7"/>
    <w:rsid w:val="00B372C0"/>
    <w:rsid w:val="00B41F1F"/>
    <w:rsid w:val="00B46F99"/>
    <w:rsid w:val="00BA2494"/>
    <w:rsid w:val="00BD26BD"/>
    <w:rsid w:val="00BF4D17"/>
    <w:rsid w:val="00C12F28"/>
    <w:rsid w:val="00C15994"/>
    <w:rsid w:val="00C329A6"/>
    <w:rsid w:val="00C36EF9"/>
    <w:rsid w:val="00C44615"/>
    <w:rsid w:val="00C74765"/>
    <w:rsid w:val="00C92E7A"/>
    <w:rsid w:val="00C97329"/>
    <w:rsid w:val="00CC0B0C"/>
    <w:rsid w:val="00CC40E5"/>
    <w:rsid w:val="00D149C6"/>
    <w:rsid w:val="00D25AF3"/>
    <w:rsid w:val="00D34904"/>
    <w:rsid w:val="00D87C3E"/>
    <w:rsid w:val="00DA343F"/>
    <w:rsid w:val="00DD5755"/>
    <w:rsid w:val="00DF1982"/>
    <w:rsid w:val="00E06563"/>
    <w:rsid w:val="00E47AD2"/>
    <w:rsid w:val="00E77B60"/>
    <w:rsid w:val="00E93C4D"/>
    <w:rsid w:val="00ED273B"/>
    <w:rsid w:val="00F000A5"/>
    <w:rsid w:val="00F06B35"/>
    <w:rsid w:val="00F453FE"/>
    <w:rsid w:val="00F45517"/>
    <w:rsid w:val="00F64916"/>
    <w:rsid w:val="00F93E00"/>
    <w:rsid w:val="00FA577B"/>
    <w:rsid w:val="00FC56E8"/>
    <w:rsid w:val="00FC6BC5"/>
    <w:rsid w:val="00FC74A7"/>
    <w:rsid w:val="00FE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63E5A"/>
  <w15:chartTrackingRefBased/>
  <w15:docId w15:val="{F60160EF-6620-4A22-B892-7B0864A93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Mangal"/>
        <w:kern w:val="24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508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kern w:val="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08EA"/>
    <w:rPr>
      <w:rFonts w:ascii="Times New Roman" w:eastAsia="Times New Roman" w:hAnsi="Times New Roman" w:cs="Times New Roman"/>
      <w:b/>
      <w:kern w:val="0"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5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kern w:val="0"/>
      <w:szCs w:val="24"/>
      <w:lang w:eastAsia="ru-RU"/>
    </w:rPr>
  </w:style>
  <w:style w:type="character" w:styleId="a4">
    <w:name w:val="Strong"/>
    <w:basedOn w:val="a0"/>
    <w:uiPriority w:val="22"/>
    <w:qFormat/>
    <w:rsid w:val="004508EA"/>
    <w:rPr>
      <w:b/>
      <w:bCs/>
    </w:rPr>
  </w:style>
  <w:style w:type="character" w:styleId="a5">
    <w:name w:val="Emphasis"/>
    <w:basedOn w:val="a0"/>
    <w:uiPriority w:val="20"/>
    <w:qFormat/>
    <w:rsid w:val="004508EA"/>
    <w:rPr>
      <w:i/>
      <w:iCs/>
    </w:rPr>
  </w:style>
  <w:style w:type="table" w:styleId="a6">
    <w:name w:val="Table Grid"/>
    <w:basedOn w:val="a1"/>
    <w:uiPriority w:val="39"/>
    <w:rsid w:val="00445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445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ru-RU"/>
    </w:rPr>
  </w:style>
  <w:style w:type="paragraph" w:styleId="a7">
    <w:name w:val="List Paragraph"/>
    <w:basedOn w:val="a"/>
    <w:uiPriority w:val="34"/>
    <w:qFormat/>
    <w:rsid w:val="00BD26BD"/>
    <w:pPr>
      <w:ind w:left="720"/>
      <w:contextualSpacing/>
    </w:pPr>
  </w:style>
  <w:style w:type="character" w:customStyle="1" w:styleId="breadcrumbs-link">
    <w:name w:val="bread_crumbs-link"/>
    <w:basedOn w:val="a0"/>
    <w:rsid w:val="00535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7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3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4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9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5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3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6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9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1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9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8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5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2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1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7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24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46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47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916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440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05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860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23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403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5138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415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95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3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600DF-F949-48D6-806B-45F7E623A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2025-08-12T12:39:00Z</dcterms:created>
  <dcterms:modified xsi:type="dcterms:W3CDTF">2026-10-06T10:58:00Z</dcterms:modified>
</cp:coreProperties>
</file>